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4744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</w:tblGrid>
      <w:tr w:rsidR="004F3EEA" w:rsidRPr="007D7C8F" w14:paraId="3FF9C7D9" w14:textId="77777777" w:rsidTr="004F3EEA">
        <w:tc>
          <w:tcPr>
            <w:tcW w:w="0" w:type="auto"/>
          </w:tcPr>
          <w:p w14:paraId="30ABD983" w14:textId="77777777" w:rsidR="004F3EEA" w:rsidRPr="007D7C8F" w:rsidRDefault="004F3EEA" w:rsidP="004F3EEA">
            <w:pPr>
              <w:tabs>
                <w:tab w:val="left" w:pos="2070"/>
              </w:tabs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  <w:lang w:val="en-US"/>
              </w:rPr>
            </w:pPr>
            <w:bookmarkStart w:id="0" w:name="_Hlk218762982"/>
            <w:bookmarkEnd w:id="0"/>
          </w:p>
        </w:tc>
        <w:tc>
          <w:tcPr>
            <w:tcW w:w="0" w:type="auto"/>
          </w:tcPr>
          <w:p w14:paraId="4BC43FA5" w14:textId="77777777" w:rsidR="004F3EEA" w:rsidRPr="007D7C8F" w:rsidRDefault="004F3EEA" w:rsidP="004F3EEA">
            <w:pPr>
              <w:tabs>
                <w:tab w:val="left" w:pos="2070"/>
              </w:tabs>
              <w:rPr>
                <w:rFonts w:ascii="Franklin Gothic Book" w:hAnsi="Franklin Gothic Book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0" w:type="auto"/>
          </w:tcPr>
          <w:p w14:paraId="42CA7A9A" w14:textId="77777777" w:rsidR="004F3EEA" w:rsidRPr="007D7C8F" w:rsidRDefault="004F3EEA" w:rsidP="004F3EEA">
            <w:pPr>
              <w:tabs>
                <w:tab w:val="left" w:pos="2070"/>
              </w:tabs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0" w:type="auto"/>
          </w:tcPr>
          <w:p w14:paraId="6CCE41BB" w14:textId="77777777" w:rsidR="004F3EEA" w:rsidRPr="007D7C8F" w:rsidRDefault="004F3EEA" w:rsidP="004F3EEA">
            <w:pPr>
              <w:tabs>
                <w:tab w:val="left" w:pos="2070"/>
              </w:tabs>
              <w:jc w:val="center"/>
              <w:rPr>
                <w:rFonts w:ascii="Franklin Gothic Book" w:hAnsi="Franklin Gothic Book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0" w:type="auto"/>
          </w:tcPr>
          <w:p w14:paraId="3FBC9054" w14:textId="77777777" w:rsidR="004F3EEA" w:rsidRPr="007D7C8F" w:rsidRDefault="004F3EEA" w:rsidP="004F3EEA">
            <w:pPr>
              <w:tabs>
                <w:tab w:val="left" w:pos="2070"/>
              </w:tabs>
              <w:jc w:val="center"/>
              <w:rPr>
                <w:rFonts w:ascii="Franklin Gothic Book" w:hAnsi="Franklin Gothic Book"/>
                <w:noProof/>
              </w:rPr>
            </w:pPr>
          </w:p>
        </w:tc>
      </w:tr>
      <w:tr w:rsidR="004F3EEA" w:rsidRPr="007D7C8F" w14:paraId="622F20C7" w14:textId="77777777" w:rsidTr="004F3EEA">
        <w:trPr>
          <w:trHeight w:val="1458"/>
        </w:trPr>
        <w:tc>
          <w:tcPr>
            <w:tcW w:w="0" w:type="auto"/>
          </w:tcPr>
          <w:p w14:paraId="6C74A7CC" w14:textId="77777777" w:rsidR="004F3EEA" w:rsidRPr="007D7C8F" w:rsidRDefault="004F3EEA" w:rsidP="004F3EEA">
            <w:pPr>
              <w:tabs>
                <w:tab w:val="left" w:pos="2070"/>
              </w:tabs>
              <w:jc w:val="center"/>
              <w:rPr>
                <w:rFonts w:ascii="Franklin Gothic Book" w:hAnsi="Franklin Gothic Book"/>
                <w:b/>
                <w:bCs/>
                <w:noProof/>
                <w:sz w:val="36"/>
                <w:szCs w:val="36"/>
                <w:lang w:val="en-US"/>
              </w:rPr>
            </w:pPr>
          </w:p>
        </w:tc>
        <w:tc>
          <w:tcPr>
            <w:tcW w:w="0" w:type="auto"/>
          </w:tcPr>
          <w:p w14:paraId="52562063" w14:textId="77777777" w:rsidR="004F3EEA" w:rsidRPr="007D7C8F" w:rsidRDefault="004F3EEA" w:rsidP="004F3EEA">
            <w:pPr>
              <w:tabs>
                <w:tab w:val="left" w:pos="2070"/>
              </w:tabs>
              <w:jc w:val="center"/>
              <w:rPr>
                <w:rFonts w:ascii="Franklin Gothic Book" w:hAnsi="Franklin Gothic Book"/>
                <w:b/>
                <w:bCs/>
                <w:noProof/>
                <w:sz w:val="36"/>
                <w:szCs w:val="36"/>
                <w:lang w:val="en-US"/>
              </w:rPr>
            </w:pPr>
          </w:p>
        </w:tc>
        <w:tc>
          <w:tcPr>
            <w:tcW w:w="0" w:type="auto"/>
          </w:tcPr>
          <w:p w14:paraId="4D2569BB" w14:textId="77777777" w:rsidR="004F3EEA" w:rsidRPr="007D7C8F" w:rsidRDefault="004F3EEA" w:rsidP="004F3EEA">
            <w:pPr>
              <w:tabs>
                <w:tab w:val="left" w:pos="2070"/>
              </w:tabs>
              <w:jc w:val="center"/>
              <w:rPr>
                <w:rFonts w:ascii="Franklin Gothic Book" w:hAnsi="Franklin Gothic Book"/>
                <w:b/>
                <w:bCs/>
                <w:noProof/>
                <w:sz w:val="36"/>
                <w:szCs w:val="36"/>
                <w:lang w:val="en-US"/>
              </w:rPr>
            </w:pPr>
          </w:p>
        </w:tc>
        <w:tc>
          <w:tcPr>
            <w:tcW w:w="0" w:type="auto"/>
          </w:tcPr>
          <w:p w14:paraId="2F55F6C3" w14:textId="77777777" w:rsidR="004F3EEA" w:rsidRPr="007D7C8F" w:rsidRDefault="004F3EEA" w:rsidP="004F3EEA">
            <w:pPr>
              <w:tabs>
                <w:tab w:val="left" w:pos="2070"/>
              </w:tabs>
              <w:jc w:val="center"/>
              <w:rPr>
                <w:rFonts w:ascii="Franklin Gothic Book" w:hAnsi="Franklin Gothic Book"/>
                <w:noProof/>
              </w:rPr>
            </w:pPr>
          </w:p>
        </w:tc>
        <w:tc>
          <w:tcPr>
            <w:tcW w:w="0" w:type="auto"/>
          </w:tcPr>
          <w:p w14:paraId="0FE869CA" w14:textId="77777777" w:rsidR="004F3EEA" w:rsidRDefault="004F3EEA" w:rsidP="004F3EEA">
            <w:pPr>
              <w:tabs>
                <w:tab w:val="left" w:pos="2070"/>
              </w:tabs>
              <w:jc w:val="center"/>
              <w:rPr>
                <w:rFonts w:ascii="Franklin Gothic Book" w:hAnsi="Franklin Gothic Book"/>
                <w:noProof/>
              </w:rPr>
            </w:pPr>
          </w:p>
        </w:tc>
      </w:tr>
    </w:tbl>
    <w:p w14:paraId="7FF79259" w14:textId="45808E4B" w:rsidR="007221D4" w:rsidRDefault="007221D4" w:rsidP="00860E02">
      <w:pPr>
        <w:pStyle w:val="NormalWeb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221D4">
        <w:rPr>
          <w:noProof/>
        </w:rPr>
        <w:drawing>
          <wp:inline distT="0" distB="0" distL="0" distR="0" wp14:anchorId="385237B8" wp14:editId="59A5B794">
            <wp:extent cx="6381750" cy="600075"/>
            <wp:effectExtent l="0" t="0" r="0" b="9525"/>
            <wp:docPr id="21201534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  <w:gridCol w:w="3328"/>
      </w:tblGrid>
      <w:tr w:rsidR="004A5B79" w14:paraId="44C06EDE" w14:textId="77777777" w:rsidTr="00E60845">
        <w:trPr>
          <w:trHeight w:val="998"/>
        </w:trPr>
        <w:tc>
          <w:tcPr>
            <w:tcW w:w="3327" w:type="dxa"/>
          </w:tcPr>
          <w:p w14:paraId="6F815ED5" w14:textId="3D6C17D3" w:rsidR="004A5B79" w:rsidRDefault="004A5B79" w:rsidP="00860E02">
            <w:pPr>
              <w:pStyle w:val="NormalWeb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6DAC21B" wp14:editId="02FC9BF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7620</wp:posOffset>
                  </wp:positionV>
                  <wp:extent cx="1617105" cy="524372"/>
                  <wp:effectExtent l="0" t="0" r="0" b="0"/>
                  <wp:wrapNone/>
                  <wp:docPr id="620302145" name="Picture 6" descr="Related websites | Convention on Biological Divers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elated websites | Convention on Biological Divers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09" t="28533" r="8121" b="22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105" cy="524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27" w:type="dxa"/>
          </w:tcPr>
          <w:p w14:paraId="51200B83" w14:textId="4A177F4E" w:rsidR="004A5B79" w:rsidRDefault="004A5B79" w:rsidP="00860E02">
            <w:pPr>
              <w:pStyle w:val="NormalWeb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D9AED83" wp14:editId="7EC40456">
                  <wp:extent cx="1885950" cy="811097"/>
                  <wp:effectExtent l="0" t="0" r="0" b="0"/>
                  <wp:docPr id="6908607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232" cy="8279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14:paraId="55667D6D" w14:textId="69FBEEB4" w:rsidR="004A5B79" w:rsidRDefault="004A5B79" w:rsidP="00860E02">
            <w:pPr>
              <w:pStyle w:val="NormalWeb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1AC9056" wp14:editId="411F5490">
                  <wp:extent cx="1530350" cy="463550"/>
                  <wp:effectExtent l="0" t="0" r="0" b="0"/>
                  <wp:docPr id="2829178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8" w:type="dxa"/>
          </w:tcPr>
          <w:p w14:paraId="57E69A75" w14:textId="465D4267" w:rsidR="004A5B79" w:rsidRDefault="004A5B79" w:rsidP="004A5B79">
            <w:pPr>
              <w:pStyle w:val="NormalWeb"/>
              <w:tabs>
                <w:tab w:val="left" w:pos="510"/>
                <w:tab w:val="center" w:pos="1551"/>
              </w:tabs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>
              <w:rPr>
                <w:rFonts w:ascii="Franklin Gothic Book" w:hAnsi="Franklin Gothic Book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2AF52B" wp14:editId="7EE6DE43">
                  <wp:extent cx="1257300" cy="842822"/>
                  <wp:effectExtent l="0" t="0" r="0" b="0"/>
                  <wp:docPr id="1266191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969" cy="8486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50E84" w14:textId="45497355" w:rsidR="007221D4" w:rsidRDefault="00E21B38" w:rsidP="00860E02">
      <w:pPr>
        <w:pStyle w:val="NormalWeb"/>
        <w:jc w:val="center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noProof/>
          <w:sz w:val="28"/>
          <w:szCs w:val="28"/>
        </w:rPr>
        <w:drawing>
          <wp:inline distT="0" distB="0" distL="0" distR="0" wp14:anchorId="4D060A46" wp14:editId="2727CC3A">
            <wp:extent cx="2145665" cy="822960"/>
            <wp:effectExtent l="0" t="0" r="6985" b="0"/>
            <wp:docPr id="142579955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66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Franklin Gothic Book" w:hAnsi="Franklin Gothic Book"/>
          <w:b/>
          <w:bCs/>
          <w:noProof/>
          <w:sz w:val="28"/>
          <w:szCs w:val="28"/>
        </w:rPr>
        <w:drawing>
          <wp:inline distT="0" distB="0" distL="0" distR="0" wp14:anchorId="3DDD99AF" wp14:editId="3EB1C7C4">
            <wp:extent cx="1457325" cy="725170"/>
            <wp:effectExtent l="0" t="0" r="9525" b="0"/>
            <wp:docPr id="19723663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BEA8F" w14:textId="71601A3D" w:rsidR="00513DED" w:rsidRDefault="00C86EEB" w:rsidP="00860E02">
      <w:pPr>
        <w:pStyle w:val="NormalWeb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524EBA">
        <w:rPr>
          <w:rFonts w:ascii="Franklin Gothic Book" w:hAnsi="Franklin Gothic Book"/>
          <w:b/>
          <w:bCs/>
          <w:sz w:val="28"/>
          <w:szCs w:val="28"/>
        </w:rPr>
        <w:t xml:space="preserve">Familiarization </w:t>
      </w:r>
      <w:r w:rsidR="00513DED" w:rsidRPr="00524EBA">
        <w:rPr>
          <w:rFonts w:ascii="Franklin Gothic Book" w:hAnsi="Franklin Gothic Book"/>
          <w:b/>
          <w:bCs/>
          <w:sz w:val="28"/>
          <w:szCs w:val="28"/>
        </w:rPr>
        <w:t xml:space="preserve">workshop on International Year of Rangelands and Pastoralism </w:t>
      </w:r>
      <w:r w:rsidR="00872DF4">
        <w:rPr>
          <w:rFonts w:ascii="Franklin Gothic Book" w:hAnsi="Franklin Gothic Book"/>
          <w:b/>
          <w:bCs/>
          <w:sz w:val="28"/>
          <w:szCs w:val="28"/>
        </w:rPr>
        <w:t>(</w:t>
      </w:r>
      <w:r w:rsidR="00513DED" w:rsidRPr="00524EBA">
        <w:rPr>
          <w:rFonts w:ascii="Franklin Gothic Book" w:hAnsi="Franklin Gothic Book"/>
          <w:b/>
          <w:bCs/>
          <w:sz w:val="28"/>
          <w:szCs w:val="28"/>
        </w:rPr>
        <w:t>UNIYRP 2026)</w:t>
      </w:r>
      <w:r w:rsidR="00513DED">
        <w:rPr>
          <w:rFonts w:ascii="Franklin Gothic Book" w:hAnsi="Franklin Gothic Book"/>
          <w:b/>
          <w:bCs/>
          <w:sz w:val="28"/>
          <w:szCs w:val="28"/>
        </w:rPr>
        <w:t xml:space="preserve"> in Ethiopia</w:t>
      </w:r>
    </w:p>
    <w:p w14:paraId="4E159006" w14:textId="05CD6296" w:rsidR="002A56C1" w:rsidRDefault="00513DED" w:rsidP="002A56C1">
      <w:pPr>
        <w:shd w:val="clear" w:color="auto" w:fill="DDD9C3" w:themeFill="background2" w:themeFillShade="E6"/>
        <w:tabs>
          <w:tab w:val="left" w:pos="2070"/>
        </w:tabs>
        <w:jc w:val="center"/>
        <w:rPr>
          <w:rFonts w:ascii="Franklin Gothic Book" w:hAnsi="Franklin Gothic Book"/>
          <w:b/>
          <w:bCs/>
          <w:sz w:val="24"/>
          <w:szCs w:val="24"/>
          <w:lang w:val="en-US"/>
        </w:rPr>
      </w:pPr>
      <w:r w:rsidRPr="00E96D7B">
        <w:rPr>
          <w:rFonts w:ascii="Franklin Gothic Book" w:hAnsi="Franklin Gothic Book"/>
          <w:b/>
          <w:bCs/>
          <w:sz w:val="24"/>
          <w:szCs w:val="24"/>
          <w:lang w:val="en-US"/>
        </w:rPr>
        <w:t>23</w:t>
      </w:r>
      <w:r w:rsidRPr="00E96D7B">
        <w:rPr>
          <w:rFonts w:ascii="Franklin Gothic Book" w:hAnsi="Franklin Gothic Book"/>
          <w:b/>
          <w:bCs/>
          <w:sz w:val="24"/>
          <w:szCs w:val="24"/>
          <w:vertAlign w:val="superscript"/>
          <w:lang w:val="en-US"/>
        </w:rPr>
        <w:t>rd</w:t>
      </w:r>
      <w:r w:rsidRPr="00E96D7B">
        <w:rPr>
          <w:rFonts w:ascii="Franklin Gothic Book" w:hAnsi="Franklin Gothic Book"/>
          <w:b/>
          <w:bCs/>
          <w:sz w:val="24"/>
          <w:szCs w:val="24"/>
          <w:lang w:val="en-US"/>
        </w:rPr>
        <w:t xml:space="preserve"> </w:t>
      </w:r>
      <w:r w:rsidR="00E21B38">
        <w:rPr>
          <w:rFonts w:ascii="Franklin Gothic Book" w:hAnsi="Franklin Gothic Book"/>
          <w:b/>
          <w:bCs/>
          <w:sz w:val="24"/>
          <w:szCs w:val="24"/>
          <w:lang w:val="en-US"/>
        </w:rPr>
        <w:t>and 24</w:t>
      </w:r>
      <w:r w:rsidR="00E21B38" w:rsidRPr="00E21B38">
        <w:rPr>
          <w:rFonts w:ascii="Franklin Gothic Book" w:hAnsi="Franklin Gothic Book"/>
          <w:b/>
          <w:bCs/>
          <w:sz w:val="24"/>
          <w:szCs w:val="24"/>
          <w:vertAlign w:val="superscript"/>
          <w:lang w:val="en-US"/>
        </w:rPr>
        <w:t>th</w:t>
      </w:r>
      <w:r w:rsidR="00E21B38">
        <w:rPr>
          <w:rFonts w:ascii="Franklin Gothic Book" w:hAnsi="Franklin Gothic Book"/>
          <w:b/>
          <w:bCs/>
          <w:sz w:val="24"/>
          <w:szCs w:val="24"/>
          <w:lang w:val="en-US"/>
        </w:rPr>
        <w:t xml:space="preserve"> </w:t>
      </w:r>
      <w:r w:rsidRPr="00E96D7B">
        <w:rPr>
          <w:rFonts w:ascii="Franklin Gothic Book" w:hAnsi="Franklin Gothic Book"/>
          <w:b/>
          <w:bCs/>
          <w:sz w:val="24"/>
          <w:szCs w:val="24"/>
          <w:lang w:val="en-US"/>
        </w:rPr>
        <w:t xml:space="preserve">January 2026, </w:t>
      </w:r>
      <w:r w:rsidR="00E21B38">
        <w:rPr>
          <w:rFonts w:ascii="Franklin Gothic Book" w:hAnsi="Franklin Gothic Book"/>
          <w:b/>
          <w:bCs/>
          <w:sz w:val="24"/>
          <w:szCs w:val="24"/>
          <w:lang w:val="en-US"/>
        </w:rPr>
        <w:t>Grand Hall, MOA</w:t>
      </w:r>
      <w:r w:rsidRPr="00E96D7B">
        <w:rPr>
          <w:rFonts w:ascii="Franklin Gothic Book" w:hAnsi="Franklin Gothic Book"/>
          <w:b/>
          <w:bCs/>
          <w:sz w:val="24"/>
          <w:szCs w:val="24"/>
          <w:lang w:val="en-US"/>
        </w:rPr>
        <w:t>, Addis Ababa</w:t>
      </w:r>
      <w:r w:rsidR="00F767ED">
        <w:rPr>
          <w:rFonts w:ascii="Franklin Gothic Book" w:hAnsi="Franklin Gothic Book"/>
          <w:b/>
          <w:bCs/>
          <w:sz w:val="24"/>
          <w:szCs w:val="24"/>
          <w:lang w:val="en-US"/>
        </w:rPr>
        <w:t xml:space="preserve"> </w:t>
      </w:r>
    </w:p>
    <w:tbl>
      <w:tblPr>
        <w:tblStyle w:val="TableGrid"/>
        <w:tblW w:w="14687" w:type="dxa"/>
        <w:tblInd w:w="-635" w:type="dxa"/>
        <w:tblLook w:val="04A0" w:firstRow="1" w:lastRow="0" w:firstColumn="1" w:lastColumn="0" w:noHBand="0" w:noVBand="1"/>
      </w:tblPr>
      <w:tblGrid>
        <w:gridCol w:w="621"/>
        <w:gridCol w:w="4059"/>
        <w:gridCol w:w="1350"/>
        <w:gridCol w:w="5547"/>
        <w:gridCol w:w="2975"/>
        <w:gridCol w:w="135"/>
      </w:tblGrid>
      <w:tr w:rsidR="00872DF4" w:rsidRPr="0075475C" w14:paraId="49921773" w14:textId="77777777" w:rsidTr="00EB48F1">
        <w:tc>
          <w:tcPr>
            <w:tcW w:w="14687" w:type="dxa"/>
            <w:gridSpan w:val="6"/>
            <w:shd w:val="clear" w:color="auto" w:fill="FBD4B4" w:themeFill="accent6" w:themeFillTint="66"/>
          </w:tcPr>
          <w:p w14:paraId="44080804" w14:textId="704928E0" w:rsidR="00872DF4" w:rsidRPr="0075475C" w:rsidRDefault="00872DF4" w:rsidP="00872DF4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>DAY ONE:</w:t>
            </w:r>
            <w:r w:rsidR="00441B76"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</w:t>
            </w:r>
            <w:r w:rsidR="00757D45">
              <w:rPr>
                <w:rFonts w:ascii="Franklin Gothic Book" w:hAnsi="Franklin Gothic Book"/>
                <w:b/>
                <w:bCs/>
                <w:sz w:val="24"/>
                <w:szCs w:val="24"/>
              </w:rPr>
              <w:t>FRIY</w:t>
            </w:r>
            <w:r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DAY, </w:t>
            </w:r>
            <w:r w:rsidR="00441B76"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>2</w:t>
            </w:r>
            <w:r w:rsidR="00757D45">
              <w:rPr>
                <w:rFonts w:ascii="Franklin Gothic Book" w:hAnsi="Franklin Gothic Book"/>
                <w:b/>
                <w:bCs/>
                <w:sz w:val="24"/>
                <w:szCs w:val="24"/>
              </w:rPr>
              <w:t>3</w:t>
            </w:r>
            <w:r w:rsidR="00757D45" w:rsidRPr="00757D45">
              <w:rPr>
                <w:rFonts w:ascii="Franklin Gothic Book" w:hAnsi="Franklin Gothic Book"/>
                <w:b/>
                <w:bCs/>
                <w:sz w:val="24"/>
                <w:szCs w:val="24"/>
                <w:vertAlign w:val="superscript"/>
              </w:rPr>
              <w:t>rd</w:t>
            </w:r>
            <w:r w:rsidR="00757D45">
              <w:rPr>
                <w:rFonts w:ascii="Franklin Gothic Book" w:hAnsi="Franklin Gothic Book"/>
                <w:b/>
                <w:bCs/>
                <w:sz w:val="24"/>
                <w:szCs w:val="24"/>
              </w:rPr>
              <w:t xml:space="preserve"> </w:t>
            </w:r>
            <w:r w:rsidR="00441B76"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>Jan 2026</w:t>
            </w:r>
          </w:p>
        </w:tc>
      </w:tr>
      <w:tr w:rsidR="00F2100C" w:rsidRPr="0075475C" w14:paraId="55184308" w14:textId="77777777" w:rsidTr="00A75E77">
        <w:trPr>
          <w:gridAfter w:val="1"/>
          <w:wAfter w:w="135" w:type="dxa"/>
        </w:trPr>
        <w:tc>
          <w:tcPr>
            <w:tcW w:w="0" w:type="auto"/>
            <w:shd w:val="clear" w:color="auto" w:fill="E5DFEC" w:themeFill="accent4" w:themeFillTint="33"/>
          </w:tcPr>
          <w:p w14:paraId="68A11230" w14:textId="3FB05DD6" w:rsidR="006A75FD" w:rsidRPr="0075475C" w:rsidRDefault="006A75FD" w:rsidP="00441B76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4059" w:type="dxa"/>
            <w:shd w:val="clear" w:color="auto" w:fill="E5DFEC" w:themeFill="accent4" w:themeFillTint="33"/>
          </w:tcPr>
          <w:p w14:paraId="0643BABF" w14:textId="6C0CBAA6" w:rsidR="006A75FD" w:rsidRPr="0075475C" w:rsidRDefault="006A75FD" w:rsidP="00441B76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>Particular</w:t>
            </w:r>
          </w:p>
        </w:tc>
        <w:tc>
          <w:tcPr>
            <w:tcW w:w="1350" w:type="dxa"/>
            <w:shd w:val="clear" w:color="auto" w:fill="E5DFEC" w:themeFill="accent4" w:themeFillTint="33"/>
          </w:tcPr>
          <w:p w14:paraId="6F5FD5CD" w14:textId="3F617654" w:rsidR="006A75FD" w:rsidRPr="00A75E77" w:rsidRDefault="006A75FD" w:rsidP="00441B76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5547" w:type="dxa"/>
            <w:shd w:val="clear" w:color="auto" w:fill="E5DFEC" w:themeFill="accent4" w:themeFillTint="33"/>
          </w:tcPr>
          <w:p w14:paraId="4A99FDF4" w14:textId="417A61D4" w:rsidR="006A75FD" w:rsidRPr="0075475C" w:rsidRDefault="006A75FD" w:rsidP="00441B76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>Responsible</w:t>
            </w:r>
          </w:p>
        </w:tc>
        <w:tc>
          <w:tcPr>
            <w:tcW w:w="2975" w:type="dxa"/>
            <w:shd w:val="clear" w:color="auto" w:fill="E5DFEC" w:themeFill="accent4" w:themeFillTint="33"/>
          </w:tcPr>
          <w:p w14:paraId="10B04373" w14:textId="0F07EAFE" w:rsidR="006A75FD" w:rsidRPr="0075475C" w:rsidRDefault="006A75FD" w:rsidP="00441B76">
            <w:pPr>
              <w:jc w:val="center"/>
              <w:rPr>
                <w:rFonts w:ascii="Franklin Gothic Book" w:hAnsi="Franklin Gothic Book"/>
                <w:b/>
                <w:bCs/>
                <w:sz w:val="24"/>
                <w:szCs w:val="24"/>
              </w:rPr>
            </w:pPr>
            <w:r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>Coordinator</w:t>
            </w:r>
            <w:r w:rsidR="00C86EEB" w:rsidRPr="0075475C">
              <w:rPr>
                <w:rFonts w:ascii="Franklin Gothic Book" w:hAnsi="Franklin Gothic Book"/>
                <w:b/>
                <w:bCs/>
                <w:sz w:val="24"/>
                <w:szCs w:val="24"/>
              </w:rPr>
              <w:t>/Moderator</w:t>
            </w:r>
          </w:p>
        </w:tc>
      </w:tr>
      <w:tr w:rsidR="00214ACB" w:rsidRPr="004F3EEA" w14:paraId="458308CC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32A9CB4D" w14:textId="3F2EBE7D" w:rsidR="006A75FD" w:rsidRPr="004F3EEA" w:rsidRDefault="00C86EEB" w:rsidP="006A75FD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4059" w:type="dxa"/>
          </w:tcPr>
          <w:p w14:paraId="36E91F37" w14:textId="6FB8E6C5" w:rsidR="006A75FD" w:rsidRPr="004F3EEA" w:rsidRDefault="006A75FD" w:rsidP="006A75FD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 xml:space="preserve">Registration </w:t>
            </w:r>
          </w:p>
        </w:tc>
        <w:tc>
          <w:tcPr>
            <w:tcW w:w="1350" w:type="dxa"/>
          </w:tcPr>
          <w:p w14:paraId="285F5D72" w14:textId="33373244" w:rsidR="006A75FD" w:rsidRPr="00A75E77" w:rsidRDefault="006A75FD" w:rsidP="006A75FD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08:30-09:00</w:t>
            </w:r>
          </w:p>
        </w:tc>
        <w:tc>
          <w:tcPr>
            <w:tcW w:w="5547" w:type="dxa"/>
          </w:tcPr>
          <w:p w14:paraId="6D90976F" w14:textId="58C9C26C" w:rsidR="006A75FD" w:rsidRPr="004F3EEA" w:rsidRDefault="006A75FD" w:rsidP="006A75FD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>PFE/ESAP</w:t>
            </w:r>
          </w:p>
        </w:tc>
        <w:tc>
          <w:tcPr>
            <w:tcW w:w="2975" w:type="dxa"/>
          </w:tcPr>
          <w:p w14:paraId="5F0E5FEE" w14:textId="326E3CAA" w:rsidR="006A75FD" w:rsidRPr="0075475C" w:rsidRDefault="00441B76" w:rsidP="006A75FD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75475C">
              <w:rPr>
                <w:rFonts w:ascii="Franklin Gothic Book" w:hAnsi="Franklin Gothic Book"/>
                <w:b/>
                <w:bCs/>
                <w:sz w:val="21"/>
                <w:szCs w:val="21"/>
              </w:rPr>
              <w:t xml:space="preserve">Abebe and </w:t>
            </w:r>
            <w:r w:rsidR="006A75FD" w:rsidRPr="0075475C">
              <w:rPr>
                <w:rFonts w:ascii="Franklin Gothic Book" w:hAnsi="Franklin Gothic Book"/>
                <w:b/>
                <w:bCs/>
                <w:sz w:val="21"/>
                <w:szCs w:val="21"/>
              </w:rPr>
              <w:t>Ms Emebet</w:t>
            </w:r>
          </w:p>
        </w:tc>
      </w:tr>
      <w:tr w:rsidR="00F2100C" w:rsidRPr="004F3EEA" w14:paraId="0B7491CA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024AEC8B" w14:textId="0281DC23" w:rsidR="006A75FD" w:rsidRPr="004F3EEA" w:rsidRDefault="00C86EEB" w:rsidP="006A75FD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4059" w:type="dxa"/>
          </w:tcPr>
          <w:p w14:paraId="69010390" w14:textId="77777777" w:rsidR="002F37E8" w:rsidRDefault="006A75FD" w:rsidP="006A75FD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>Opening Ceremony</w:t>
            </w:r>
            <w:r w:rsidR="002F37E8">
              <w:rPr>
                <w:rFonts w:ascii="Franklin Gothic Book" w:hAnsi="Franklin Gothic Book"/>
                <w:b/>
                <w:bCs/>
                <w:sz w:val="21"/>
                <w:szCs w:val="21"/>
              </w:rPr>
              <w:t xml:space="preserve"> </w:t>
            </w:r>
          </w:p>
          <w:p w14:paraId="0F613763" w14:textId="3A92E070" w:rsidR="006A75FD" w:rsidRPr="004F3EEA" w:rsidRDefault="002F37E8" w:rsidP="006A75FD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(LEAD: Dr. Getachew Gebru</w:t>
            </w:r>
            <w:r w:rsidR="00C86C7F">
              <w:rPr>
                <w:rFonts w:ascii="Franklin Gothic Book" w:hAnsi="Franklin Gothic Book"/>
                <w:b/>
                <w:bCs/>
                <w:sz w:val="21"/>
                <w:szCs w:val="21"/>
              </w:rPr>
              <w:t>/ESAP</w:t>
            </w: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50" w:type="dxa"/>
          </w:tcPr>
          <w:p w14:paraId="1F968EDC" w14:textId="3CD3FDC1" w:rsidR="006A75FD" w:rsidRPr="00A75E77" w:rsidRDefault="00C86EEB" w:rsidP="006A75FD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09:00-1</w:t>
            </w:r>
            <w:r w:rsidR="004A3265"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0</w:t>
            </w: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:</w:t>
            </w:r>
            <w:r w:rsid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2</w:t>
            </w: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47" w:type="dxa"/>
          </w:tcPr>
          <w:p w14:paraId="6DF359BF" w14:textId="46352A98" w:rsidR="006A75FD" w:rsidRPr="004F3EEA" w:rsidRDefault="004F3EEA" w:rsidP="006A75FD">
            <w:p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 xml:space="preserve">Welcome and Program Introduction </w:t>
            </w:r>
          </w:p>
        </w:tc>
        <w:tc>
          <w:tcPr>
            <w:tcW w:w="2975" w:type="dxa"/>
          </w:tcPr>
          <w:p w14:paraId="2BC6EDB2" w14:textId="7705A9D8" w:rsidR="006A75FD" w:rsidRPr="004F3EEA" w:rsidRDefault="00F758EE" w:rsidP="006A75FD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>Tezera-PFE</w:t>
            </w:r>
          </w:p>
        </w:tc>
      </w:tr>
      <w:tr w:rsidR="00F2100C" w:rsidRPr="004F3EEA" w14:paraId="2AAB1225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1209A93C" w14:textId="77777777" w:rsidR="006A75FD" w:rsidRPr="004F3EEA" w:rsidRDefault="006A75FD" w:rsidP="006A75FD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17AE14C7" w14:textId="666A2B96" w:rsidR="006A75FD" w:rsidRPr="004F3EEA" w:rsidRDefault="006A75FD" w:rsidP="005E48C8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>Elders blessing</w:t>
            </w:r>
          </w:p>
        </w:tc>
        <w:tc>
          <w:tcPr>
            <w:tcW w:w="1350" w:type="dxa"/>
          </w:tcPr>
          <w:p w14:paraId="0C5FCFB1" w14:textId="7D200CC4" w:rsidR="006A75FD" w:rsidRPr="00A75E77" w:rsidRDefault="006A75FD" w:rsidP="006A75FD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52AF7205" w14:textId="0F8037F4" w:rsidR="006A75FD" w:rsidRPr="004F3EEA" w:rsidRDefault="00C86EEB" w:rsidP="006A75FD">
            <w:p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 xml:space="preserve">Elders </w:t>
            </w:r>
            <w:r w:rsidR="00F758EE" w:rsidRPr="004F3EEA">
              <w:rPr>
                <w:rFonts w:ascii="Franklin Gothic Book" w:hAnsi="Franklin Gothic Book"/>
                <w:sz w:val="21"/>
                <w:szCs w:val="21"/>
              </w:rPr>
              <w:t>Pastoralist</w:t>
            </w:r>
          </w:p>
        </w:tc>
        <w:tc>
          <w:tcPr>
            <w:tcW w:w="2975" w:type="dxa"/>
          </w:tcPr>
          <w:p w14:paraId="2FB616EA" w14:textId="77777777" w:rsidR="006A75FD" w:rsidRPr="004F3EEA" w:rsidRDefault="006A75FD" w:rsidP="006A75FD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56135C" w:rsidRPr="004F3EEA" w14:paraId="030A5B29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0161B9EB" w14:textId="77777777" w:rsidR="0056135C" w:rsidRPr="004F3EEA" w:rsidRDefault="0056135C" w:rsidP="00B7696A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1D261E0D" w14:textId="0B322F13" w:rsidR="0056135C" w:rsidRPr="004F3EEA" w:rsidRDefault="0056135C" w:rsidP="00B7696A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Welcoming address</w:t>
            </w:r>
          </w:p>
        </w:tc>
        <w:tc>
          <w:tcPr>
            <w:tcW w:w="1350" w:type="dxa"/>
          </w:tcPr>
          <w:p w14:paraId="5A5B9C9C" w14:textId="77777777" w:rsidR="0056135C" w:rsidRPr="00A75E77" w:rsidRDefault="0056135C" w:rsidP="00B7696A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0793E162" w14:textId="77777777" w:rsidR="0056135C" w:rsidRPr="004F3EEA" w:rsidRDefault="0056135C" w:rsidP="00B7696A">
            <w:p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Hadji Abdi Abdulahi Hussien (PFE Board Chairperson)</w:t>
            </w:r>
          </w:p>
        </w:tc>
        <w:tc>
          <w:tcPr>
            <w:tcW w:w="2975" w:type="dxa"/>
          </w:tcPr>
          <w:p w14:paraId="4F3A1A28" w14:textId="77777777" w:rsidR="0056135C" w:rsidRPr="004F3EEA" w:rsidRDefault="0056135C" w:rsidP="00B7696A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E21B38" w:rsidRPr="004F3EEA" w14:paraId="126A3573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42579941" w14:textId="77777777" w:rsidR="00E21B38" w:rsidRPr="004F3EEA" w:rsidRDefault="00E21B38" w:rsidP="00E21B38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359F3226" w14:textId="3A658B31" w:rsidR="00E21B38" w:rsidRDefault="00E21B38" w:rsidP="00E21B38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Message from IYRP</w:t>
            </w:r>
          </w:p>
        </w:tc>
        <w:tc>
          <w:tcPr>
            <w:tcW w:w="1350" w:type="dxa"/>
          </w:tcPr>
          <w:p w14:paraId="3753A5FC" w14:textId="77777777" w:rsidR="00E21B38" w:rsidRPr="00A75E77" w:rsidRDefault="00E21B38" w:rsidP="00E21B3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1F1387A5" w14:textId="0B3092C7" w:rsidR="00E21B38" w:rsidRPr="004F3EEA" w:rsidRDefault="00E21B38" w:rsidP="00E21B38">
            <w:p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 xml:space="preserve">Prof. Igshaan Samuel, Vice Chairperson of </w:t>
            </w: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Global Alliance for Rangelands and Pastoralists (Online)</w:t>
            </w:r>
          </w:p>
        </w:tc>
        <w:tc>
          <w:tcPr>
            <w:tcW w:w="2975" w:type="dxa"/>
          </w:tcPr>
          <w:p w14:paraId="4B478947" w14:textId="77777777" w:rsidR="00E21B38" w:rsidRPr="004F3EEA" w:rsidRDefault="00E21B38" w:rsidP="00E21B38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E21B38" w:rsidRPr="004F3EEA" w14:paraId="67044A99" w14:textId="77777777" w:rsidTr="00A75E77">
        <w:trPr>
          <w:gridAfter w:val="1"/>
          <w:wAfter w:w="135" w:type="dxa"/>
          <w:trHeight w:val="278"/>
        </w:trPr>
        <w:tc>
          <w:tcPr>
            <w:tcW w:w="0" w:type="auto"/>
          </w:tcPr>
          <w:p w14:paraId="3B0F3B84" w14:textId="77777777" w:rsidR="00E21B38" w:rsidRPr="004F3EEA" w:rsidRDefault="00E21B38" w:rsidP="00E21B38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526B0075" w14:textId="1EBFA5D6" w:rsidR="00E21B38" w:rsidRPr="004F3EEA" w:rsidRDefault="00E21B38" w:rsidP="00E21B38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>Keynote One</w:t>
            </w:r>
          </w:p>
        </w:tc>
        <w:tc>
          <w:tcPr>
            <w:tcW w:w="1350" w:type="dxa"/>
          </w:tcPr>
          <w:p w14:paraId="6DFD699C" w14:textId="77777777" w:rsidR="00E21B38" w:rsidRPr="00A75E77" w:rsidRDefault="00E21B38" w:rsidP="00E21B3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2DC96F19" w14:textId="3C3C5294" w:rsidR="00E21B38" w:rsidRPr="004F3EEA" w:rsidRDefault="00E21B38" w:rsidP="00E21B38">
            <w:p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>FAO representative</w:t>
            </w:r>
          </w:p>
        </w:tc>
        <w:tc>
          <w:tcPr>
            <w:tcW w:w="2975" w:type="dxa"/>
          </w:tcPr>
          <w:p w14:paraId="23B7DB70" w14:textId="36E40912" w:rsidR="00E21B38" w:rsidRPr="00E21B38" w:rsidRDefault="00E21B38" w:rsidP="00E21B38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E21B38">
              <w:rPr>
                <w:rFonts w:ascii="Franklin Gothic Book" w:hAnsi="Franklin Gothic Book"/>
                <w:b/>
                <w:bCs/>
                <w:sz w:val="21"/>
                <w:szCs w:val="21"/>
              </w:rPr>
              <w:t xml:space="preserve">Dr Berhanu Admasu, Researcher </w:t>
            </w:r>
          </w:p>
        </w:tc>
      </w:tr>
      <w:tr w:rsidR="00E21B38" w:rsidRPr="004F3EEA" w14:paraId="0AE0F6EE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477FCEB1" w14:textId="77777777" w:rsidR="00E21B38" w:rsidRPr="004F3EEA" w:rsidRDefault="00E21B38" w:rsidP="00E21B38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0D294727" w14:textId="45DD3915" w:rsidR="00E21B38" w:rsidRPr="004F3EEA" w:rsidRDefault="00E21B38" w:rsidP="00E21B38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>Keynote Two</w:t>
            </w:r>
          </w:p>
        </w:tc>
        <w:tc>
          <w:tcPr>
            <w:tcW w:w="1350" w:type="dxa"/>
          </w:tcPr>
          <w:p w14:paraId="039B5766" w14:textId="77777777" w:rsidR="00E21B38" w:rsidRPr="00A75E77" w:rsidRDefault="00E21B38" w:rsidP="00E21B38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79748851" w14:textId="18EBDCBC" w:rsidR="00E21B38" w:rsidRPr="004F3EEA" w:rsidRDefault="00E21B38" w:rsidP="00E21B38">
            <w:p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EU representative</w:t>
            </w:r>
          </w:p>
        </w:tc>
        <w:tc>
          <w:tcPr>
            <w:tcW w:w="2975" w:type="dxa"/>
          </w:tcPr>
          <w:p w14:paraId="069E8856" w14:textId="62FF6BB4" w:rsidR="00E21B38" w:rsidRPr="004F3EEA" w:rsidRDefault="00E21B38" w:rsidP="00E21B38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A75E77" w:rsidRPr="004F3EEA" w14:paraId="379A26D1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529E3A0F" w14:textId="77777777" w:rsidR="00A75E77" w:rsidRPr="004F3EEA" w:rsidRDefault="00A75E77" w:rsidP="002278AF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1B26272B" w14:textId="3F22938E" w:rsidR="00A75E77" w:rsidRPr="004F3EEA" w:rsidRDefault="00A75E77" w:rsidP="002278AF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Key Note Three</w:t>
            </w:r>
          </w:p>
        </w:tc>
        <w:tc>
          <w:tcPr>
            <w:tcW w:w="1350" w:type="dxa"/>
          </w:tcPr>
          <w:p w14:paraId="21B96EAB" w14:textId="77777777" w:rsidR="00A75E77" w:rsidRPr="00A75E77" w:rsidRDefault="00A75E77" w:rsidP="002278A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61D76BFD" w14:textId="38ED112D" w:rsidR="00A75E77" w:rsidRDefault="00A75E77" w:rsidP="002278AF">
            <w:pPr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ILRI Representative</w:t>
            </w:r>
          </w:p>
        </w:tc>
        <w:tc>
          <w:tcPr>
            <w:tcW w:w="2975" w:type="dxa"/>
          </w:tcPr>
          <w:p w14:paraId="2056A8E5" w14:textId="77777777" w:rsidR="00A75E77" w:rsidRPr="004F3EEA" w:rsidRDefault="00A75E77" w:rsidP="002278AF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E21B38" w:rsidRPr="004F3EEA" w14:paraId="3EB9935F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2FD468EA" w14:textId="77777777" w:rsidR="00E21B38" w:rsidRPr="004F3EEA" w:rsidRDefault="00E21B38" w:rsidP="002278AF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02C9B759" w14:textId="77777777" w:rsidR="00E21B38" w:rsidRPr="004F3EEA" w:rsidRDefault="00E21B38" w:rsidP="002278AF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>Opening Speech</w:t>
            </w:r>
          </w:p>
        </w:tc>
        <w:tc>
          <w:tcPr>
            <w:tcW w:w="1350" w:type="dxa"/>
          </w:tcPr>
          <w:p w14:paraId="0F8B78BF" w14:textId="77777777" w:rsidR="00E21B38" w:rsidRPr="00A75E77" w:rsidRDefault="00E21B38" w:rsidP="002278A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74A3FFB1" w14:textId="77777777" w:rsidR="00E21B38" w:rsidRPr="004F3EEA" w:rsidRDefault="00E21B38" w:rsidP="002278AF">
            <w:pPr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H.E Dr. Fikru Regassa, State Minister, MOA</w:t>
            </w:r>
          </w:p>
        </w:tc>
        <w:tc>
          <w:tcPr>
            <w:tcW w:w="2975" w:type="dxa"/>
          </w:tcPr>
          <w:p w14:paraId="52952502" w14:textId="77777777" w:rsidR="00E21B38" w:rsidRPr="004F3EEA" w:rsidRDefault="00E21B38" w:rsidP="002278AF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E21B38" w:rsidRPr="004F3EEA" w14:paraId="25F56D1A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36D86E71" w14:textId="71219B99" w:rsidR="00E21B38" w:rsidRPr="00FC699A" w:rsidRDefault="00E21B38" w:rsidP="00E21B38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FC699A">
              <w:rPr>
                <w:rFonts w:ascii="Franklin Gothic Book" w:hAnsi="Franklin Gothic Book"/>
                <w:b/>
                <w:bCs/>
                <w:sz w:val="21"/>
                <w:szCs w:val="21"/>
              </w:rPr>
              <w:lastRenderedPageBreak/>
              <w:t>3.</w:t>
            </w:r>
          </w:p>
        </w:tc>
        <w:tc>
          <w:tcPr>
            <w:tcW w:w="4059" w:type="dxa"/>
          </w:tcPr>
          <w:p w14:paraId="4D33B2B9" w14:textId="52CB3215" w:rsidR="00E21B38" w:rsidRPr="004F3EEA" w:rsidRDefault="00E21B38" w:rsidP="00E21B38">
            <w:p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E21B38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High-level policy discussion (opportunities for development of pastoralism and rangelands, and roles and responsibility of key actors to support IYRP</w:t>
            </w:r>
          </w:p>
        </w:tc>
        <w:tc>
          <w:tcPr>
            <w:tcW w:w="1350" w:type="dxa"/>
          </w:tcPr>
          <w:p w14:paraId="535C388D" w14:textId="3169B440" w:rsidR="00E21B38" w:rsidRPr="00A75E77" w:rsidRDefault="00E21B38" w:rsidP="00E21B38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="004A3265" w:rsidRPr="00A75E77">
              <w:rPr>
                <w:rFonts w:ascii="Franklin Gothic Book" w:hAnsi="Franklin Gothic Book"/>
                <w:sz w:val="20"/>
                <w:szCs w:val="20"/>
              </w:rPr>
              <w:t>0</w:t>
            </w:r>
            <w:r w:rsidRPr="00A75E77">
              <w:rPr>
                <w:rFonts w:ascii="Franklin Gothic Book" w:hAnsi="Franklin Gothic Book"/>
                <w:sz w:val="20"/>
                <w:szCs w:val="20"/>
              </w:rPr>
              <w:t>:</w:t>
            </w:r>
            <w:r w:rsidR="00A75E77">
              <w:rPr>
                <w:rFonts w:ascii="Franklin Gothic Book" w:hAnsi="Franklin Gothic Book"/>
                <w:sz w:val="20"/>
                <w:szCs w:val="20"/>
              </w:rPr>
              <w:t>2</w:t>
            </w:r>
            <w:r w:rsidRPr="00A75E77">
              <w:rPr>
                <w:rFonts w:ascii="Franklin Gothic Book" w:hAnsi="Franklin Gothic Book"/>
                <w:sz w:val="20"/>
                <w:szCs w:val="20"/>
              </w:rPr>
              <w:t>0-1</w:t>
            </w:r>
            <w:r w:rsidR="004A3265" w:rsidRPr="00A75E77">
              <w:rPr>
                <w:rFonts w:ascii="Franklin Gothic Book" w:hAnsi="Franklin Gothic Book"/>
                <w:sz w:val="20"/>
                <w:szCs w:val="20"/>
              </w:rPr>
              <w:t>1</w:t>
            </w:r>
            <w:r w:rsidRPr="00A75E77">
              <w:rPr>
                <w:rFonts w:ascii="Franklin Gothic Book" w:hAnsi="Franklin Gothic Book"/>
                <w:sz w:val="20"/>
                <w:szCs w:val="20"/>
              </w:rPr>
              <w:t>:</w:t>
            </w:r>
            <w:r w:rsidR="004A3265" w:rsidRPr="00A75E77">
              <w:rPr>
                <w:rFonts w:ascii="Franklin Gothic Book" w:hAnsi="Franklin Gothic Book"/>
                <w:sz w:val="20"/>
                <w:szCs w:val="20"/>
              </w:rPr>
              <w:t>30</w:t>
            </w:r>
          </w:p>
        </w:tc>
        <w:tc>
          <w:tcPr>
            <w:tcW w:w="5547" w:type="dxa"/>
          </w:tcPr>
          <w:p w14:paraId="4CEDC6BA" w14:textId="7EAED19F" w:rsidR="00E21B38" w:rsidRPr="00E21B38" w:rsidRDefault="00E21B38" w:rsidP="00E21B38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E21B38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Hon. </w:t>
            </w:r>
            <w:r w:rsidR="00BB0AD1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Ms. </w:t>
            </w:r>
            <w:r w:rsidRPr="00E21B38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Fetiya </w:t>
            </w:r>
            <w:r w:rsidR="00757D45">
              <w:rPr>
                <w:rFonts w:ascii="Franklin Gothic Book" w:hAnsi="Franklin Gothic Book"/>
                <w:sz w:val="21"/>
                <w:szCs w:val="21"/>
                <w:lang w:val="en-US"/>
              </w:rPr>
              <w:t>Ahmed Shire</w:t>
            </w:r>
            <w:r w:rsidRPr="00E21B38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, Chairwomen, </w:t>
            </w:r>
            <w:r w:rsidR="00BB0AD1">
              <w:rPr>
                <w:rFonts w:ascii="Franklin Gothic Book" w:hAnsi="Franklin Gothic Book"/>
                <w:sz w:val="21"/>
                <w:szCs w:val="21"/>
                <w:lang w:val="en-US"/>
              </w:rPr>
              <w:t>Water, irrigation lowland and environments development</w:t>
            </w:r>
            <w:r w:rsidR="00BB0AD1" w:rsidRPr="00E21B38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 Standing Committee</w:t>
            </w:r>
            <w:r w:rsidRPr="00E21B38">
              <w:rPr>
                <w:rFonts w:ascii="Franklin Gothic Book" w:hAnsi="Franklin Gothic Book"/>
                <w:sz w:val="21"/>
                <w:szCs w:val="21"/>
                <w:lang w:val="en-US"/>
              </w:rPr>
              <w:t>.</w:t>
            </w:r>
          </w:p>
          <w:p w14:paraId="32783F15" w14:textId="07C3EDB9" w:rsidR="00E21B38" w:rsidRPr="00A75E77" w:rsidRDefault="00E21B38" w:rsidP="00A75E77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E21B38">
              <w:rPr>
                <w:rFonts w:ascii="Franklin Gothic Book" w:hAnsi="Franklin Gothic Book"/>
                <w:sz w:val="21"/>
                <w:szCs w:val="21"/>
                <w:lang w:val="en-US"/>
              </w:rPr>
              <w:t>H.E. Dr. Fikru Regassa, State Minister. MOA</w:t>
            </w:r>
          </w:p>
          <w:p w14:paraId="4A18D38F" w14:textId="77777777" w:rsidR="00E21B38" w:rsidRDefault="00E21B38" w:rsidP="00E21B38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E21B38">
              <w:rPr>
                <w:rFonts w:ascii="Franklin Gothic Book" w:hAnsi="Franklin Gothic Book"/>
                <w:sz w:val="21"/>
                <w:szCs w:val="21"/>
                <w:lang w:val="en-US"/>
              </w:rPr>
              <w:t>H.E. Fasikaw Molla, D/CEO, Authority of Civil Society Organizations (ACSO)</w:t>
            </w:r>
          </w:p>
          <w:p w14:paraId="7897BC3E" w14:textId="713EAC9C" w:rsidR="00F44EBD" w:rsidRPr="00E21B38" w:rsidRDefault="00F44EBD" w:rsidP="00E21B38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Hadji Abdi Abdulahi Hussien, PFE Board chair</w:t>
            </w:r>
          </w:p>
          <w:p w14:paraId="58C59ABA" w14:textId="050145BE" w:rsidR="00E21B38" w:rsidRPr="00E21B38" w:rsidRDefault="00E21B38" w:rsidP="00E21B38">
            <w:pPr>
              <w:pStyle w:val="ListParagraph"/>
              <w:numPr>
                <w:ilvl w:val="0"/>
                <w:numId w:val="5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E21B38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Prof. Gebre Yntiso Deko, Professor of Anthropology </w:t>
            </w:r>
          </w:p>
        </w:tc>
        <w:tc>
          <w:tcPr>
            <w:tcW w:w="2975" w:type="dxa"/>
          </w:tcPr>
          <w:p w14:paraId="01AB5C02" w14:textId="4C61268E" w:rsidR="00E21B38" w:rsidRPr="00E21B38" w:rsidRDefault="00E21B38" w:rsidP="00E21B38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E21B38">
              <w:rPr>
                <w:rFonts w:ascii="Franklin Gothic Book" w:hAnsi="Franklin Gothic Book"/>
                <w:b/>
                <w:bCs/>
                <w:sz w:val="21"/>
                <w:szCs w:val="21"/>
              </w:rPr>
              <w:t>Dr. Mercy Fekadu, Addis Ababa University-IPSS Director</w:t>
            </w:r>
          </w:p>
        </w:tc>
      </w:tr>
      <w:tr w:rsidR="004A3265" w:rsidRPr="004F3EEA" w14:paraId="0ED713D7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069E1FEB" w14:textId="2C87BDED" w:rsidR="004A3265" w:rsidRPr="00FC699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4059" w:type="dxa"/>
          </w:tcPr>
          <w:p w14:paraId="7B3B2AFF" w14:textId="2CB7FF46" w:rsidR="004A3265" w:rsidRPr="00F44EBD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</w:pPr>
            <w:r w:rsidRPr="00F44EBD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>HEALTH BREAK AND EXIBITION</w:t>
            </w:r>
            <w:r w:rsidR="00F44EBD" w:rsidRPr="00F44EBD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 xml:space="preserve"> AND PRAYER</w:t>
            </w:r>
          </w:p>
        </w:tc>
        <w:tc>
          <w:tcPr>
            <w:tcW w:w="1350" w:type="dxa"/>
          </w:tcPr>
          <w:p w14:paraId="27ED746C" w14:textId="3F655A83" w:rsidR="004A3265" w:rsidRPr="00A75E77" w:rsidRDefault="004A3265" w:rsidP="004A326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sz w:val="20"/>
                <w:szCs w:val="20"/>
              </w:rPr>
              <w:t>11:30-13:00</w:t>
            </w:r>
          </w:p>
        </w:tc>
        <w:tc>
          <w:tcPr>
            <w:tcW w:w="5547" w:type="dxa"/>
          </w:tcPr>
          <w:p w14:paraId="5B980968" w14:textId="2F0CF01A" w:rsidR="004A3265" w:rsidRPr="005349EA" w:rsidRDefault="00E60845" w:rsidP="005349EA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5349EA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 xml:space="preserve">Various promotional materials displayed </w:t>
            </w:r>
            <w:r w:rsidR="004A3265" w:rsidRPr="005349EA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2975" w:type="dxa"/>
          </w:tcPr>
          <w:p w14:paraId="72ADC121" w14:textId="779B27D1" w:rsidR="004A3265" w:rsidRPr="00E21B38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Organizers</w:t>
            </w:r>
            <w:r w:rsidR="00F44EBD">
              <w:rPr>
                <w:rFonts w:ascii="Franklin Gothic Book" w:hAnsi="Franklin Gothic Book"/>
                <w:b/>
                <w:bCs/>
                <w:sz w:val="21"/>
                <w:szCs w:val="21"/>
              </w:rPr>
              <w:t>/Workalemahu PC</w:t>
            </w:r>
          </w:p>
        </w:tc>
      </w:tr>
      <w:tr w:rsidR="004A3265" w:rsidRPr="004F3EEA" w14:paraId="3A2A1EA2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26FEBF8B" w14:textId="562EFF14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5</w:t>
            </w: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59" w:type="dxa"/>
          </w:tcPr>
          <w:p w14:paraId="1606F40B" w14:textId="2BC12A7D" w:rsidR="004A3265" w:rsidRPr="004F3EEA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LUNCH BREAK</w:t>
            </w:r>
          </w:p>
        </w:tc>
        <w:tc>
          <w:tcPr>
            <w:tcW w:w="1350" w:type="dxa"/>
          </w:tcPr>
          <w:p w14:paraId="23CCF47C" w14:textId="548A1C3B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13:00-14:00</w:t>
            </w:r>
          </w:p>
        </w:tc>
        <w:tc>
          <w:tcPr>
            <w:tcW w:w="5547" w:type="dxa"/>
          </w:tcPr>
          <w:p w14:paraId="08CBEC27" w14:textId="77777777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</w:p>
        </w:tc>
        <w:tc>
          <w:tcPr>
            <w:tcW w:w="2975" w:type="dxa"/>
          </w:tcPr>
          <w:p w14:paraId="122F4300" w14:textId="77777777" w:rsidR="004A3265" w:rsidRPr="00CA46B3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CA46B3">
              <w:rPr>
                <w:rFonts w:ascii="Franklin Gothic Book" w:hAnsi="Franklin Gothic Book"/>
                <w:b/>
                <w:bCs/>
                <w:sz w:val="21"/>
                <w:szCs w:val="21"/>
              </w:rPr>
              <w:t>Organizers</w:t>
            </w:r>
          </w:p>
        </w:tc>
      </w:tr>
      <w:tr w:rsidR="004A3265" w:rsidRPr="004F3EEA" w14:paraId="4A0EFAFF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3D177AE3" w14:textId="6A7C4F18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6.</w:t>
            </w:r>
          </w:p>
        </w:tc>
        <w:tc>
          <w:tcPr>
            <w:tcW w:w="4059" w:type="dxa"/>
          </w:tcPr>
          <w:p w14:paraId="48D220CB" w14:textId="37300332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>Paper Presentations and Discussion</w:t>
            </w:r>
          </w:p>
        </w:tc>
        <w:tc>
          <w:tcPr>
            <w:tcW w:w="1350" w:type="dxa"/>
          </w:tcPr>
          <w:p w14:paraId="4040ECC7" w14:textId="466287CF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14:00-16:30</w:t>
            </w:r>
          </w:p>
        </w:tc>
        <w:tc>
          <w:tcPr>
            <w:tcW w:w="5547" w:type="dxa"/>
          </w:tcPr>
          <w:p w14:paraId="15C870C0" w14:textId="77777777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</w:p>
        </w:tc>
        <w:tc>
          <w:tcPr>
            <w:tcW w:w="2975" w:type="dxa"/>
          </w:tcPr>
          <w:p w14:paraId="459A4327" w14:textId="77A52B6A" w:rsidR="004A3265" w:rsidRPr="00CA46B3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CA46B3">
              <w:rPr>
                <w:rFonts w:ascii="Franklin Gothic Book" w:hAnsi="Franklin Gothic Book"/>
                <w:b/>
                <w:bCs/>
                <w:sz w:val="21"/>
                <w:szCs w:val="21"/>
              </w:rPr>
              <w:t>Beruk Yemane, PFE</w:t>
            </w:r>
          </w:p>
        </w:tc>
      </w:tr>
      <w:tr w:rsidR="004A3265" w:rsidRPr="004F3EEA" w14:paraId="36D72C89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6D484F10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0A0E0B15" w14:textId="6880BA46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Global perspectives of pastoralism</w:t>
            </w:r>
          </w:p>
        </w:tc>
        <w:tc>
          <w:tcPr>
            <w:tcW w:w="1350" w:type="dxa"/>
          </w:tcPr>
          <w:p w14:paraId="57CBD841" w14:textId="77777777" w:rsidR="004A3265" w:rsidRPr="00A75E77" w:rsidRDefault="004A3265" w:rsidP="004A326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42341539" w14:textId="3549BD3F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>Dr.</w:t>
            </w:r>
            <w:r>
              <w:rPr>
                <w:rFonts w:ascii="Franklin Gothic Book" w:hAnsi="Franklin Gothic Book"/>
                <w:sz w:val="21"/>
                <w:szCs w:val="21"/>
              </w:rPr>
              <w:t xml:space="preserve"> </w:t>
            </w:r>
            <w:r w:rsidRPr="004F3EEA">
              <w:rPr>
                <w:rFonts w:ascii="Franklin Gothic Book" w:hAnsi="Franklin Gothic Book"/>
                <w:sz w:val="21"/>
                <w:szCs w:val="21"/>
              </w:rPr>
              <w:t>Birhanu Admasu</w:t>
            </w:r>
            <w:r>
              <w:rPr>
                <w:rFonts w:ascii="Franklin Gothic Book" w:hAnsi="Franklin Gothic Book"/>
                <w:sz w:val="21"/>
                <w:szCs w:val="21"/>
              </w:rPr>
              <w:t xml:space="preserve">, </w:t>
            </w:r>
            <w:r w:rsidRPr="004F3EEA">
              <w:rPr>
                <w:rFonts w:ascii="Franklin Gothic Book" w:hAnsi="Franklin Gothic Book"/>
                <w:sz w:val="21"/>
                <w:szCs w:val="21"/>
              </w:rPr>
              <w:t>Researcher</w:t>
            </w:r>
          </w:p>
        </w:tc>
        <w:tc>
          <w:tcPr>
            <w:tcW w:w="2975" w:type="dxa"/>
          </w:tcPr>
          <w:p w14:paraId="631EFCDA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4A3265" w:rsidRPr="004F3EEA" w14:paraId="6C4C9C41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32E62276" w14:textId="77777777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</w:p>
        </w:tc>
        <w:tc>
          <w:tcPr>
            <w:tcW w:w="4059" w:type="dxa"/>
          </w:tcPr>
          <w:p w14:paraId="41C4D1FF" w14:textId="77777777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Lessons drawn from pastoral and rangelands development in Ethiopia</w:t>
            </w:r>
          </w:p>
        </w:tc>
        <w:tc>
          <w:tcPr>
            <w:tcW w:w="1350" w:type="dxa"/>
          </w:tcPr>
          <w:p w14:paraId="36B90844" w14:textId="4D00DBCD" w:rsidR="004A3265" w:rsidRPr="00A75E77" w:rsidRDefault="004A3265" w:rsidP="004A326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737EF05E" w14:textId="739A47FE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Dr. Abula Ebro, ESAP</w:t>
            </w:r>
          </w:p>
        </w:tc>
        <w:tc>
          <w:tcPr>
            <w:tcW w:w="2975" w:type="dxa"/>
          </w:tcPr>
          <w:p w14:paraId="67D833EB" w14:textId="77777777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</w:p>
        </w:tc>
      </w:tr>
      <w:tr w:rsidR="004A3265" w:rsidRPr="004F3EEA" w14:paraId="48C354CD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34F73CDD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0BE6C148" w14:textId="77777777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Current dynamics and future of pastoralism </w:t>
            </w:r>
          </w:p>
        </w:tc>
        <w:tc>
          <w:tcPr>
            <w:tcW w:w="1350" w:type="dxa"/>
          </w:tcPr>
          <w:p w14:paraId="2E919636" w14:textId="77777777" w:rsidR="004A3265" w:rsidRPr="00A75E77" w:rsidRDefault="004A3265" w:rsidP="004A326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223C7228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Hadji Abdi Abdulahi Hussien, PFE Board Chairperson </w:t>
            </w:r>
          </w:p>
        </w:tc>
        <w:tc>
          <w:tcPr>
            <w:tcW w:w="2975" w:type="dxa"/>
          </w:tcPr>
          <w:p w14:paraId="03F42886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4A3265" w:rsidRPr="004F3EEA" w14:paraId="69A50B82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56108ADA" w14:textId="77777777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</w:p>
        </w:tc>
        <w:tc>
          <w:tcPr>
            <w:tcW w:w="4059" w:type="dxa"/>
          </w:tcPr>
          <w:p w14:paraId="53ABA8FB" w14:textId="77777777" w:rsidR="004A3265" w:rsidRPr="00941715" w:rsidRDefault="004A3265" w:rsidP="004A3265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Unique case studies from South Omo pastoral community 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(ies)</w:t>
            </w:r>
          </w:p>
        </w:tc>
        <w:tc>
          <w:tcPr>
            <w:tcW w:w="1350" w:type="dxa"/>
          </w:tcPr>
          <w:p w14:paraId="7B7E9293" w14:textId="34FD2BE1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  <w:tc>
          <w:tcPr>
            <w:tcW w:w="5547" w:type="dxa"/>
          </w:tcPr>
          <w:p w14:paraId="41CA1919" w14:textId="77777777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Bardoley/Barkede/Olisarali, South Omo</w:t>
            </w:r>
          </w:p>
        </w:tc>
        <w:tc>
          <w:tcPr>
            <w:tcW w:w="2975" w:type="dxa"/>
          </w:tcPr>
          <w:p w14:paraId="0131AC20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4A3265" w:rsidRPr="004F3EEA" w14:paraId="5AD73B7F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6EF3A692" w14:textId="38701D04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7.</w:t>
            </w:r>
          </w:p>
        </w:tc>
        <w:tc>
          <w:tcPr>
            <w:tcW w:w="4059" w:type="dxa"/>
          </w:tcPr>
          <w:p w14:paraId="144A2C3F" w14:textId="001CF7BE" w:rsidR="004A3265" w:rsidRPr="004F3EEA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EB48F1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>HEALTH BREAK AND C</w:t>
            </w:r>
            <w:r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>L</w:t>
            </w:r>
            <w:r w:rsidRPr="00EB48F1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>OSE OF DAY ONE</w:t>
            </w:r>
          </w:p>
        </w:tc>
        <w:tc>
          <w:tcPr>
            <w:tcW w:w="1350" w:type="dxa"/>
          </w:tcPr>
          <w:p w14:paraId="7C903471" w14:textId="16DAED91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16:30-17:00</w:t>
            </w:r>
          </w:p>
        </w:tc>
        <w:tc>
          <w:tcPr>
            <w:tcW w:w="5547" w:type="dxa"/>
          </w:tcPr>
          <w:p w14:paraId="4338BECC" w14:textId="77777777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</w:p>
        </w:tc>
        <w:tc>
          <w:tcPr>
            <w:tcW w:w="2975" w:type="dxa"/>
          </w:tcPr>
          <w:p w14:paraId="72FC79BD" w14:textId="77777777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Organizers</w:t>
            </w:r>
          </w:p>
        </w:tc>
      </w:tr>
      <w:tr w:rsidR="004A3265" w:rsidRPr="0075475C" w14:paraId="282BB80D" w14:textId="77777777" w:rsidTr="00A75E77">
        <w:trPr>
          <w:gridAfter w:val="1"/>
          <w:wAfter w:w="135" w:type="dxa"/>
        </w:trPr>
        <w:tc>
          <w:tcPr>
            <w:tcW w:w="14552" w:type="dxa"/>
            <w:gridSpan w:val="5"/>
            <w:shd w:val="clear" w:color="auto" w:fill="FBD4B4" w:themeFill="accent6" w:themeFillTint="66"/>
          </w:tcPr>
          <w:p w14:paraId="0DDE6740" w14:textId="661DBEEC" w:rsidR="004A3265" w:rsidRPr="00A75E77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 xml:space="preserve">DAY TWO: </w:t>
            </w:r>
            <w:r w:rsidR="00757D45" w:rsidRPr="00A75E77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>SATUR</w:t>
            </w: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>DAY, 2</w:t>
            </w:r>
            <w:r w:rsidR="00757D45" w:rsidRPr="00A75E77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>4</w:t>
            </w:r>
            <w:r w:rsidR="00757D45" w:rsidRPr="00A75E77">
              <w:rPr>
                <w:rFonts w:ascii="Franklin Gothic Book" w:hAnsi="Franklin Gothic Book"/>
                <w:b/>
                <w:bCs/>
                <w:sz w:val="20"/>
                <w:szCs w:val="20"/>
                <w:vertAlign w:val="superscript"/>
                <w:lang w:val="en-US"/>
              </w:rPr>
              <w:t>th</w:t>
            </w:r>
            <w:r w:rsidR="00757D45" w:rsidRPr="00A75E77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>Jan 20</w:t>
            </w:r>
            <w:r w:rsidR="00757D45" w:rsidRPr="00A75E77">
              <w:rPr>
                <w:rFonts w:ascii="Franklin Gothic Book" w:hAnsi="Franklin Gothic Book"/>
                <w:b/>
                <w:bCs/>
                <w:sz w:val="20"/>
                <w:szCs w:val="20"/>
                <w:lang w:val="en-US"/>
              </w:rPr>
              <w:t>26</w:t>
            </w:r>
          </w:p>
        </w:tc>
      </w:tr>
      <w:tr w:rsidR="004A3265" w:rsidRPr="004F3EEA" w14:paraId="49CB2612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0655A5EB" w14:textId="26E13665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8</w:t>
            </w: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59" w:type="dxa"/>
          </w:tcPr>
          <w:p w14:paraId="1ECADC4C" w14:textId="7E2F998D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Registration</w:t>
            </w:r>
          </w:p>
        </w:tc>
        <w:tc>
          <w:tcPr>
            <w:tcW w:w="1350" w:type="dxa"/>
          </w:tcPr>
          <w:p w14:paraId="677224BA" w14:textId="0F088B40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08:30-09:00</w:t>
            </w:r>
          </w:p>
        </w:tc>
        <w:tc>
          <w:tcPr>
            <w:tcW w:w="5547" w:type="dxa"/>
          </w:tcPr>
          <w:p w14:paraId="20F7DA99" w14:textId="71A7F6C5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PFE/ESAP</w:t>
            </w:r>
          </w:p>
        </w:tc>
        <w:tc>
          <w:tcPr>
            <w:tcW w:w="2975" w:type="dxa"/>
          </w:tcPr>
          <w:p w14:paraId="5F89F00E" w14:textId="35C839CC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>Abebe and Ms. Emebet</w:t>
            </w:r>
          </w:p>
        </w:tc>
      </w:tr>
      <w:tr w:rsidR="004A3265" w:rsidRPr="004F3EEA" w14:paraId="080262A1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05672002" w14:textId="2CF5B82A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  <w:r>
              <w:rPr>
                <w:rFonts w:ascii="Franklin Gothic Book" w:hAnsi="Franklin Gothic Book"/>
                <w:sz w:val="21"/>
                <w:szCs w:val="21"/>
              </w:rPr>
              <w:t>9.</w:t>
            </w:r>
          </w:p>
        </w:tc>
        <w:tc>
          <w:tcPr>
            <w:tcW w:w="4059" w:type="dxa"/>
          </w:tcPr>
          <w:p w14:paraId="6043A080" w14:textId="2D8ACB1E" w:rsidR="004A3265" w:rsidRPr="00303929" w:rsidRDefault="004A3265" w:rsidP="004A3265">
            <w:p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303929">
              <w:rPr>
                <w:rFonts w:ascii="Franklin Gothic Book" w:hAnsi="Franklin Gothic Book"/>
                <w:b/>
                <w:bCs/>
                <w:sz w:val="21"/>
                <w:szCs w:val="21"/>
              </w:rPr>
              <w:t>Paper Presentations and Discussion</w:t>
            </w:r>
          </w:p>
        </w:tc>
        <w:tc>
          <w:tcPr>
            <w:tcW w:w="1350" w:type="dxa"/>
          </w:tcPr>
          <w:p w14:paraId="1D713C0C" w14:textId="160C0F1C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09:00-1030</w:t>
            </w:r>
          </w:p>
        </w:tc>
        <w:tc>
          <w:tcPr>
            <w:tcW w:w="5547" w:type="dxa"/>
          </w:tcPr>
          <w:p w14:paraId="1C196144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2975" w:type="dxa"/>
          </w:tcPr>
          <w:p w14:paraId="14B53D6E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4A3265" w:rsidRPr="004F3EEA" w14:paraId="37955DC6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0BC23866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34FA4911" w14:textId="77777777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CSO roles in the implementation of IYRP </w:t>
            </w:r>
          </w:p>
        </w:tc>
        <w:tc>
          <w:tcPr>
            <w:tcW w:w="1350" w:type="dxa"/>
          </w:tcPr>
          <w:p w14:paraId="00D1EADE" w14:textId="77777777" w:rsidR="004A3265" w:rsidRPr="00A75E77" w:rsidRDefault="004A3265" w:rsidP="004A326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102C0A63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Ahmed Hussien, Board Chairperson CSO Council (ECSOC)</w:t>
            </w:r>
          </w:p>
        </w:tc>
        <w:tc>
          <w:tcPr>
            <w:tcW w:w="2975" w:type="dxa"/>
          </w:tcPr>
          <w:p w14:paraId="0497333D" w14:textId="6C2375D8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Dr. Diriba Geleti, D/CEO, EIAR</w:t>
            </w:r>
          </w:p>
        </w:tc>
      </w:tr>
      <w:tr w:rsidR="004A3265" w:rsidRPr="004F3EEA" w14:paraId="48B25B49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2320FB40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  <w:tc>
          <w:tcPr>
            <w:tcW w:w="4059" w:type="dxa"/>
          </w:tcPr>
          <w:p w14:paraId="4353985F" w14:textId="77777777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ind w:left="301" w:hanging="270"/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Genesis and Global Action Plans of IYRP</w:t>
            </w:r>
          </w:p>
        </w:tc>
        <w:tc>
          <w:tcPr>
            <w:tcW w:w="1350" w:type="dxa"/>
          </w:tcPr>
          <w:p w14:paraId="79095158" w14:textId="77777777" w:rsidR="004A3265" w:rsidRPr="00A75E77" w:rsidRDefault="004A3265" w:rsidP="004A326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75829F31" w14:textId="77777777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</w:rPr>
              <w:t>Tezera Getahun, PFE</w:t>
            </w:r>
          </w:p>
        </w:tc>
        <w:tc>
          <w:tcPr>
            <w:tcW w:w="2975" w:type="dxa"/>
          </w:tcPr>
          <w:p w14:paraId="2F220F51" w14:textId="5B22711F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</w:rPr>
            </w:pPr>
          </w:p>
        </w:tc>
      </w:tr>
      <w:tr w:rsidR="004A3265" w:rsidRPr="004F3EEA" w14:paraId="3E1D3D19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5558FAB2" w14:textId="75C2E0F9" w:rsidR="004A3265" w:rsidRPr="00860E02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10</w:t>
            </w:r>
            <w:r w:rsidRPr="00860E02">
              <w:rPr>
                <w:rFonts w:ascii="Franklin Gothic Book" w:hAnsi="Franklin Gothic Book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59" w:type="dxa"/>
          </w:tcPr>
          <w:p w14:paraId="51965954" w14:textId="77777777" w:rsidR="004A3265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PANEL DISCUSSION</w:t>
            </w:r>
            <w: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:</w:t>
            </w:r>
          </w:p>
          <w:p w14:paraId="0FEDBD1E" w14:textId="5A349091" w:rsidR="004A3265" w:rsidRPr="004F3EEA" w:rsidRDefault="004A3265" w:rsidP="004A3265">
            <w:p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bookmarkStart w:id="1" w:name="_Hlk218265258"/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Key potentials and challenges of rangeland development in Ethiopia; e</w:t>
            </w: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xpectations from IYRP 2026</w:t>
            </w:r>
            <w:bookmarkEnd w:id="1"/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,</w:t>
            </w: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 and takeaways for UNFCC and 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IYRP launching in </w:t>
            </w: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Mongolia </w:t>
            </w:r>
          </w:p>
        </w:tc>
        <w:tc>
          <w:tcPr>
            <w:tcW w:w="1350" w:type="dxa"/>
          </w:tcPr>
          <w:p w14:paraId="2E7CD3F5" w14:textId="2F121C79" w:rsidR="004A3265" w:rsidRPr="00A75E77" w:rsidRDefault="004A3265" w:rsidP="004A326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5547" w:type="dxa"/>
          </w:tcPr>
          <w:p w14:paraId="05DC305B" w14:textId="77777777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Mr. </w:t>
            </w: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Abdulkadier Sheh Maha, PAPDA, CSO </w:t>
            </w:r>
          </w:p>
          <w:p w14:paraId="6B37B812" w14:textId="311AB137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Mr. </w:t>
            </w: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Chane Gebeyehu, L</w:t>
            </w:r>
            <w:r w:rsidR="00840D00">
              <w:rPr>
                <w:rFonts w:ascii="Franklin Gothic Book" w:hAnsi="Franklin Gothic Book"/>
                <w:sz w:val="21"/>
                <w:szCs w:val="21"/>
                <w:lang w:val="en-US"/>
              </w:rPr>
              <w:t>L</w:t>
            </w: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>RP-MILLs</w:t>
            </w:r>
          </w:p>
          <w:p w14:paraId="539D8067" w14:textId="77777777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sz w:val="21"/>
                <w:szCs w:val="21"/>
                <w:lang w:val="en-US"/>
              </w:rPr>
              <w:t xml:space="preserve">Dr. </w:t>
            </w: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Samuel Tufa, ATI</w:t>
            </w:r>
          </w:p>
          <w:p w14:paraId="5C53BE9E" w14:textId="77777777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Mr. Barkede Kulu (S.Omo)</w:t>
            </w:r>
          </w:p>
          <w:p w14:paraId="13C48D04" w14:textId="77777777" w:rsidR="004A3265" w:rsidRPr="004F3EEA" w:rsidRDefault="004A3265" w:rsidP="004A326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sz w:val="21"/>
                <w:szCs w:val="21"/>
                <w:lang w:val="en-US"/>
              </w:rPr>
              <w:t>Dr Abule Ebro, ESAP</w:t>
            </w:r>
          </w:p>
        </w:tc>
        <w:tc>
          <w:tcPr>
            <w:tcW w:w="2975" w:type="dxa"/>
          </w:tcPr>
          <w:p w14:paraId="76628F38" w14:textId="77777777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</w:rPr>
              <w:t>Dr. Daniel Temesgen, ESAP President and Chairperson of Alliance of Professional Associations</w:t>
            </w:r>
          </w:p>
        </w:tc>
      </w:tr>
      <w:tr w:rsidR="004A3265" w:rsidRPr="004F3EEA" w14:paraId="3D228BED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3B673B3B" w14:textId="1E3AD75A" w:rsidR="004A3265" w:rsidRPr="00121D7D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121D7D">
              <w:rPr>
                <w:rFonts w:ascii="Franklin Gothic Book" w:hAnsi="Franklin Gothic Book"/>
                <w:b/>
                <w:bCs/>
                <w:sz w:val="21"/>
                <w:szCs w:val="21"/>
              </w:rPr>
              <w:t>1</w:t>
            </w:r>
            <w:r w:rsidR="00757D45">
              <w:rPr>
                <w:rFonts w:ascii="Franklin Gothic Book" w:hAnsi="Franklin Gothic Book"/>
                <w:b/>
                <w:bCs/>
                <w:sz w:val="21"/>
                <w:szCs w:val="21"/>
              </w:rPr>
              <w:t>1</w:t>
            </w:r>
            <w:r w:rsidRPr="00121D7D">
              <w:rPr>
                <w:rFonts w:ascii="Franklin Gothic Book" w:hAnsi="Franklin Gothic Book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59" w:type="dxa"/>
          </w:tcPr>
          <w:p w14:paraId="0258133D" w14:textId="77777777" w:rsidR="004A3265" w:rsidRPr="004F3EEA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HEALTH BREAK</w:t>
            </w:r>
          </w:p>
        </w:tc>
        <w:tc>
          <w:tcPr>
            <w:tcW w:w="1350" w:type="dxa"/>
          </w:tcPr>
          <w:p w14:paraId="07E6C59C" w14:textId="77777777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10:30-11:00</w:t>
            </w:r>
          </w:p>
        </w:tc>
        <w:tc>
          <w:tcPr>
            <w:tcW w:w="5547" w:type="dxa"/>
          </w:tcPr>
          <w:p w14:paraId="3B3798DD" w14:textId="77777777" w:rsidR="004A3265" w:rsidRPr="004F3EEA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975" w:type="dxa"/>
          </w:tcPr>
          <w:p w14:paraId="5EF020AE" w14:textId="77777777" w:rsidR="004A3265" w:rsidRPr="004F3EEA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</w:p>
        </w:tc>
      </w:tr>
      <w:tr w:rsidR="004A3265" w:rsidRPr="004F3EEA" w14:paraId="62E8C96A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6F7D5CDD" w14:textId="6F22CBF1" w:rsidR="004A3265" w:rsidRPr="00121D7D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121D7D">
              <w:rPr>
                <w:rFonts w:ascii="Franklin Gothic Book" w:hAnsi="Franklin Gothic Book"/>
                <w:b/>
                <w:bCs/>
                <w:sz w:val="21"/>
                <w:szCs w:val="21"/>
              </w:rPr>
              <w:t>1</w:t>
            </w:r>
            <w:r w:rsidR="00757D45">
              <w:rPr>
                <w:rFonts w:ascii="Franklin Gothic Book" w:hAnsi="Franklin Gothic Book"/>
                <w:b/>
                <w:bCs/>
                <w:sz w:val="21"/>
                <w:szCs w:val="21"/>
              </w:rPr>
              <w:t>2</w:t>
            </w:r>
            <w:r w:rsidRPr="00121D7D">
              <w:rPr>
                <w:rFonts w:ascii="Franklin Gothic Book" w:hAnsi="Franklin Gothic Book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59" w:type="dxa"/>
          </w:tcPr>
          <w:p w14:paraId="37607A61" w14:textId="12610E30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Establishment of Country Chapter of UNIYRP 2026</w:t>
            </w:r>
          </w:p>
        </w:tc>
        <w:tc>
          <w:tcPr>
            <w:tcW w:w="1350" w:type="dxa"/>
          </w:tcPr>
          <w:p w14:paraId="0B43AAE4" w14:textId="5D8025B0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11:00-12:00</w:t>
            </w:r>
          </w:p>
        </w:tc>
        <w:tc>
          <w:tcPr>
            <w:tcW w:w="5547" w:type="dxa"/>
          </w:tcPr>
          <w:p w14:paraId="3DFFA387" w14:textId="4732F1A1" w:rsidR="004A3265" w:rsidRPr="00303929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303929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Organizing body</w:t>
            </w:r>
          </w:p>
        </w:tc>
        <w:tc>
          <w:tcPr>
            <w:tcW w:w="2975" w:type="dxa"/>
          </w:tcPr>
          <w:p w14:paraId="13313C73" w14:textId="6CA4B135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</w:rPr>
              <w:t>Tezera Getahun, PFE</w:t>
            </w:r>
          </w:p>
        </w:tc>
      </w:tr>
      <w:tr w:rsidR="004A3265" w:rsidRPr="004F3EEA" w14:paraId="00CFEB3D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08993485" w14:textId="2E4EA08D" w:rsidR="004A3265" w:rsidRPr="00121D7D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121D7D">
              <w:rPr>
                <w:rFonts w:ascii="Franklin Gothic Book" w:hAnsi="Franklin Gothic Book"/>
                <w:b/>
                <w:bCs/>
                <w:sz w:val="21"/>
                <w:szCs w:val="21"/>
              </w:rPr>
              <w:t>1</w:t>
            </w:r>
            <w:r w:rsidR="00757D45">
              <w:rPr>
                <w:rFonts w:ascii="Franklin Gothic Book" w:hAnsi="Franklin Gothic Book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059" w:type="dxa"/>
          </w:tcPr>
          <w:p w14:paraId="7880774A" w14:textId="4EDBBDA5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 xml:space="preserve">General discussion and </w:t>
            </w:r>
            <w:r w:rsidR="00757D45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w</w:t>
            </w:r>
            <w: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 xml:space="preserve">rap up </w:t>
            </w:r>
          </w:p>
        </w:tc>
        <w:tc>
          <w:tcPr>
            <w:tcW w:w="1350" w:type="dxa"/>
          </w:tcPr>
          <w:p w14:paraId="736D5771" w14:textId="3C811F7B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12:00-12:30</w:t>
            </w:r>
          </w:p>
        </w:tc>
        <w:tc>
          <w:tcPr>
            <w:tcW w:w="5547" w:type="dxa"/>
          </w:tcPr>
          <w:p w14:paraId="44C06E88" w14:textId="584B965B" w:rsidR="004A3265" w:rsidRPr="007F367D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7F367D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Dr. Daniel, Hadji Abdi Abdulahi, and Tezera</w:t>
            </w:r>
          </w:p>
        </w:tc>
        <w:tc>
          <w:tcPr>
            <w:tcW w:w="2975" w:type="dxa"/>
          </w:tcPr>
          <w:p w14:paraId="255D2136" w14:textId="4DE556EE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Beruk Yemane, PFE</w:t>
            </w:r>
          </w:p>
        </w:tc>
      </w:tr>
      <w:tr w:rsidR="004A3265" w:rsidRPr="004F3EEA" w14:paraId="54E4CCF6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23378E0D" w14:textId="46464BDC" w:rsidR="004A3265" w:rsidRPr="00121D7D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121D7D">
              <w:rPr>
                <w:rFonts w:ascii="Franklin Gothic Book" w:hAnsi="Franklin Gothic Book"/>
                <w:b/>
                <w:bCs/>
                <w:sz w:val="21"/>
                <w:szCs w:val="21"/>
              </w:rPr>
              <w:t>1</w:t>
            </w:r>
            <w:r w:rsidR="00757D45">
              <w:rPr>
                <w:rFonts w:ascii="Franklin Gothic Book" w:hAnsi="Franklin Gothic Book"/>
                <w:b/>
                <w:bCs/>
                <w:sz w:val="21"/>
                <w:szCs w:val="21"/>
              </w:rPr>
              <w:t>4</w:t>
            </w:r>
            <w:r w:rsidRPr="00121D7D">
              <w:rPr>
                <w:rFonts w:ascii="Franklin Gothic Book" w:hAnsi="Franklin Gothic Book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59" w:type="dxa"/>
          </w:tcPr>
          <w:p w14:paraId="2551426B" w14:textId="6AE63916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 xml:space="preserve">CLOSING </w:t>
            </w:r>
          </w:p>
        </w:tc>
        <w:tc>
          <w:tcPr>
            <w:tcW w:w="1350" w:type="dxa"/>
          </w:tcPr>
          <w:p w14:paraId="396DD777" w14:textId="65A75326" w:rsidR="004A3265" w:rsidRPr="00A75E77" w:rsidRDefault="004A3265" w:rsidP="004A3265">
            <w:pPr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12:30-13:</w:t>
            </w:r>
            <w:r w:rsidR="00BB0AD1"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3</w:t>
            </w: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47" w:type="dxa"/>
          </w:tcPr>
          <w:p w14:paraId="45EFCCD8" w14:textId="0FC84F3D" w:rsidR="004A3265" w:rsidRPr="004F3EEA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Prof. Nigussie Dechasa, CEO, EIAR</w:t>
            </w:r>
          </w:p>
        </w:tc>
        <w:tc>
          <w:tcPr>
            <w:tcW w:w="2975" w:type="dxa"/>
          </w:tcPr>
          <w:p w14:paraId="1B92416E" w14:textId="270D3043" w:rsidR="004A3265" w:rsidRPr="00CA46B3" w:rsidRDefault="004A3265" w:rsidP="004A3265">
            <w:pP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Tezera PFE</w:t>
            </w:r>
          </w:p>
        </w:tc>
      </w:tr>
      <w:tr w:rsidR="004A3265" w:rsidRPr="004F3EEA" w14:paraId="24813AF8" w14:textId="77777777" w:rsidTr="00A75E77">
        <w:trPr>
          <w:gridAfter w:val="1"/>
          <w:wAfter w:w="135" w:type="dxa"/>
        </w:trPr>
        <w:tc>
          <w:tcPr>
            <w:tcW w:w="0" w:type="auto"/>
          </w:tcPr>
          <w:p w14:paraId="71E3F52A" w14:textId="4F95B850" w:rsidR="004A3265" w:rsidRPr="00121D7D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1"/>
                <w:szCs w:val="21"/>
              </w:rPr>
            </w:pPr>
            <w:r w:rsidRPr="00121D7D">
              <w:rPr>
                <w:rFonts w:ascii="Franklin Gothic Book" w:hAnsi="Franklin Gothic Book"/>
                <w:b/>
                <w:bCs/>
                <w:sz w:val="21"/>
                <w:szCs w:val="21"/>
              </w:rPr>
              <w:t>1</w:t>
            </w:r>
            <w:r w:rsidR="00757D45">
              <w:rPr>
                <w:rFonts w:ascii="Franklin Gothic Book" w:hAnsi="Franklin Gothic Book"/>
                <w:b/>
                <w:bCs/>
                <w:sz w:val="21"/>
                <w:szCs w:val="21"/>
              </w:rPr>
              <w:t>5</w:t>
            </w:r>
            <w:r w:rsidRPr="00121D7D">
              <w:rPr>
                <w:rFonts w:ascii="Franklin Gothic Book" w:hAnsi="Franklin Gothic Book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059" w:type="dxa"/>
          </w:tcPr>
          <w:p w14:paraId="514136E1" w14:textId="6D125D69" w:rsidR="004A3265" w:rsidRPr="004F3EEA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4F3EEA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LUNCH BREAK</w:t>
            </w:r>
          </w:p>
        </w:tc>
        <w:tc>
          <w:tcPr>
            <w:tcW w:w="1350" w:type="dxa"/>
          </w:tcPr>
          <w:p w14:paraId="4DE341DC" w14:textId="788705F6" w:rsidR="004A3265" w:rsidRPr="00A75E77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13:</w:t>
            </w:r>
            <w:r w:rsidR="00BB0AD1"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3</w:t>
            </w:r>
            <w:r w:rsidRPr="00A75E77">
              <w:rPr>
                <w:rFonts w:ascii="Franklin Gothic Book" w:hAnsi="Franklin Gothic Book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547" w:type="dxa"/>
          </w:tcPr>
          <w:p w14:paraId="226272E2" w14:textId="77777777" w:rsidR="004A3265" w:rsidRPr="004F3EEA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975" w:type="dxa"/>
          </w:tcPr>
          <w:p w14:paraId="35DE1966" w14:textId="414F9A70" w:rsidR="004A3265" w:rsidRPr="00CA46B3" w:rsidRDefault="004A3265" w:rsidP="004A3265">
            <w:pPr>
              <w:jc w:val="center"/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</w:pPr>
            <w:r w:rsidRPr="00CA46B3">
              <w:rPr>
                <w:rFonts w:ascii="Franklin Gothic Book" w:hAnsi="Franklin Gothic Book"/>
                <w:b/>
                <w:bCs/>
                <w:sz w:val="21"/>
                <w:szCs w:val="21"/>
                <w:lang w:val="en-US"/>
              </w:rPr>
              <w:t>Organizers</w:t>
            </w:r>
          </w:p>
        </w:tc>
      </w:tr>
    </w:tbl>
    <w:p w14:paraId="61FC64DA" w14:textId="18C10E55" w:rsidR="00390E1C" w:rsidRPr="004F3EEA" w:rsidRDefault="00390E1C">
      <w:pPr>
        <w:rPr>
          <w:sz w:val="21"/>
          <w:szCs w:val="21"/>
        </w:rPr>
      </w:pPr>
    </w:p>
    <w:sectPr w:rsidR="00390E1C" w:rsidRPr="004F3EEA" w:rsidSect="00860E02">
      <w:pgSz w:w="15840" w:h="12240" w:orient="landscape"/>
      <w:pgMar w:top="108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BEA86" w14:textId="77777777" w:rsidR="008218FA" w:rsidRDefault="008218FA" w:rsidP="00474D83">
      <w:pPr>
        <w:spacing w:after="0" w:line="240" w:lineRule="auto"/>
      </w:pPr>
      <w:r>
        <w:separator/>
      </w:r>
    </w:p>
  </w:endnote>
  <w:endnote w:type="continuationSeparator" w:id="0">
    <w:p w14:paraId="28C6F73B" w14:textId="77777777" w:rsidR="008218FA" w:rsidRDefault="008218FA" w:rsidP="00474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EC57" w14:textId="77777777" w:rsidR="008218FA" w:rsidRDefault="008218FA" w:rsidP="00474D83">
      <w:pPr>
        <w:spacing w:after="0" w:line="240" w:lineRule="auto"/>
      </w:pPr>
      <w:r>
        <w:separator/>
      </w:r>
    </w:p>
  </w:footnote>
  <w:footnote w:type="continuationSeparator" w:id="0">
    <w:p w14:paraId="28BC0030" w14:textId="77777777" w:rsidR="008218FA" w:rsidRDefault="008218FA" w:rsidP="00474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2449"/>
    <w:multiLevelType w:val="hybridMultilevel"/>
    <w:tmpl w:val="938CC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151A"/>
    <w:multiLevelType w:val="hybridMultilevel"/>
    <w:tmpl w:val="E0CC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D47A2"/>
    <w:multiLevelType w:val="hybridMultilevel"/>
    <w:tmpl w:val="BA223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5276F"/>
    <w:multiLevelType w:val="hybridMultilevel"/>
    <w:tmpl w:val="B942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14D26"/>
    <w:multiLevelType w:val="hybridMultilevel"/>
    <w:tmpl w:val="341C9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654089">
    <w:abstractNumId w:val="1"/>
  </w:num>
  <w:num w:numId="2" w16cid:durableId="480077833">
    <w:abstractNumId w:val="3"/>
  </w:num>
  <w:num w:numId="3" w16cid:durableId="220286100">
    <w:abstractNumId w:val="4"/>
  </w:num>
  <w:num w:numId="4" w16cid:durableId="652874094">
    <w:abstractNumId w:val="2"/>
  </w:num>
  <w:num w:numId="5" w16cid:durableId="227351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ED"/>
    <w:rsid w:val="00000281"/>
    <w:rsid w:val="00037119"/>
    <w:rsid w:val="0003797D"/>
    <w:rsid w:val="000A7286"/>
    <w:rsid w:val="000F3D2B"/>
    <w:rsid w:val="00121D7D"/>
    <w:rsid w:val="00162ECF"/>
    <w:rsid w:val="00173328"/>
    <w:rsid w:val="001801DF"/>
    <w:rsid w:val="001E769E"/>
    <w:rsid w:val="00214ACB"/>
    <w:rsid w:val="00250878"/>
    <w:rsid w:val="00271AAE"/>
    <w:rsid w:val="002720B0"/>
    <w:rsid w:val="0028600B"/>
    <w:rsid w:val="002A56C1"/>
    <w:rsid w:val="002B3E20"/>
    <w:rsid w:val="002D3522"/>
    <w:rsid w:val="002F37E8"/>
    <w:rsid w:val="00300469"/>
    <w:rsid w:val="00303929"/>
    <w:rsid w:val="00341335"/>
    <w:rsid w:val="00344419"/>
    <w:rsid w:val="00390E1C"/>
    <w:rsid w:val="00391DDC"/>
    <w:rsid w:val="003E6222"/>
    <w:rsid w:val="00415B44"/>
    <w:rsid w:val="00441B76"/>
    <w:rsid w:val="00450516"/>
    <w:rsid w:val="00462F8C"/>
    <w:rsid w:val="00474D83"/>
    <w:rsid w:val="004A3265"/>
    <w:rsid w:val="004A46EF"/>
    <w:rsid w:val="004A5B79"/>
    <w:rsid w:val="004B1D1B"/>
    <w:rsid w:val="004F3EEA"/>
    <w:rsid w:val="00513DED"/>
    <w:rsid w:val="00520412"/>
    <w:rsid w:val="005349EA"/>
    <w:rsid w:val="00550A26"/>
    <w:rsid w:val="00560774"/>
    <w:rsid w:val="0056135C"/>
    <w:rsid w:val="005A47FD"/>
    <w:rsid w:val="005B4BA9"/>
    <w:rsid w:val="005E48C8"/>
    <w:rsid w:val="0069482B"/>
    <w:rsid w:val="006A75FD"/>
    <w:rsid w:val="006B4EB4"/>
    <w:rsid w:val="0070140E"/>
    <w:rsid w:val="007221D4"/>
    <w:rsid w:val="0075475C"/>
    <w:rsid w:val="00757D45"/>
    <w:rsid w:val="007903A6"/>
    <w:rsid w:val="007A3B5E"/>
    <w:rsid w:val="007F367D"/>
    <w:rsid w:val="008218FA"/>
    <w:rsid w:val="00821DF7"/>
    <w:rsid w:val="00840D00"/>
    <w:rsid w:val="008435A5"/>
    <w:rsid w:val="00860E02"/>
    <w:rsid w:val="00872DF4"/>
    <w:rsid w:val="008D102E"/>
    <w:rsid w:val="00941715"/>
    <w:rsid w:val="00A12438"/>
    <w:rsid w:val="00A312CE"/>
    <w:rsid w:val="00A5306C"/>
    <w:rsid w:val="00A75E77"/>
    <w:rsid w:val="00AA4D42"/>
    <w:rsid w:val="00B2064D"/>
    <w:rsid w:val="00BB0AD1"/>
    <w:rsid w:val="00C365BA"/>
    <w:rsid w:val="00C76F43"/>
    <w:rsid w:val="00C86612"/>
    <w:rsid w:val="00C86C7F"/>
    <w:rsid w:val="00C86EEB"/>
    <w:rsid w:val="00CA46B3"/>
    <w:rsid w:val="00CB4F54"/>
    <w:rsid w:val="00CE30B6"/>
    <w:rsid w:val="00CF5640"/>
    <w:rsid w:val="00D12996"/>
    <w:rsid w:val="00DB6971"/>
    <w:rsid w:val="00E21B38"/>
    <w:rsid w:val="00E60845"/>
    <w:rsid w:val="00E60CE0"/>
    <w:rsid w:val="00E902D8"/>
    <w:rsid w:val="00EA3473"/>
    <w:rsid w:val="00EB48F1"/>
    <w:rsid w:val="00F01D90"/>
    <w:rsid w:val="00F2100C"/>
    <w:rsid w:val="00F24371"/>
    <w:rsid w:val="00F44EBD"/>
    <w:rsid w:val="00F758EE"/>
    <w:rsid w:val="00F767ED"/>
    <w:rsid w:val="00FC0585"/>
    <w:rsid w:val="00FC1A82"/>
    <w:rsid w:val="00FC699A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DD78C"/>
  <w15:chartTrackingRefBased/>
  <w15:docId w15:val="{CD2EAEB6-3CB2-423A-A145-B77C853C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DED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3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3D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3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3D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3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3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3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3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3DED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3D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3DED"/>
    <w:rPr>
      <w:rFonts w:eastAsiaTheme="majorEastAsia" w:cstheme="majorBidi"/>
      <w:color w:val="365F9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3DED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3DED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3DE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3DED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3DE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3DED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13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3DE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3DE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3DE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513DE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3DED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513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3D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3D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3DED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513DE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51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1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D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74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D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Tezera Gatahun TIRUNEH</dc:creator>
  <cp:keywords/>
  <dc:description/>
  <cp:lastModifiedBy>Tezera G. TIRUNEH</cp:lastModifiedBy>
  <cp:revision>14</cp:revision>
  <dcterms:created xsi:type="dcterms:W3CDTF">2026-01-12T13:04:00Z</dcterms:created>
  <dcterms:modified xsi:type="dcterms:W3CDTF">2026-01-17T14:33:00Z</dcterms:modified>
</cp:coreProperties>
</file>